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6C" w:rsidRDefault="0022316C" w:rsidP="00DC33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выборы депутата по избирательному округу № 2 муниципального образования</w:t>
      </w:r>
    </w:p>
    <w:p w:rsidR="0022316C" w:rsidRDefault="0022316C" w:rsidP="00DC33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Полетаевское сельское поселение</w:t>
      </w:r>
    </w:p>
    <w:p w:rsidR="0022316C" w:rsidRDefault="0022316C" w:rsidP="00DC33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района Челябинской области </w:t>
      </w:r>
    </w:p>
    <w:p w:rsidR="0022316C" w:rsidRPr="005B2B6A" w:rsidRDefault="0022316C" w:rsidP="00DC33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2B6A">
        <w:rPr>
          <w:b/>
          <w:bCs/>
          <w:sz w:val="28"/>
          <w:szCs w:val="28"/>
        </w:rPr>
        <w:t>10 сентября 2017 года</w:t>
      </w:r>
    </w:p>
    <w:p w:rsidR="0022316C" w:rsidRDefault="0022316C" w:rsidP="00DC33DC">
      <w:pPr>
        <w:pStyle w:val="a3"/>
        <w:jc w:val="left"/>
      </w:pPr>
    </w:p>
    <w:p w:rsidR="0022316C" w:rsidRDefault="0022316C" w:rsidP="00DC3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ИЗБИРАТЕЛЬНАЯ КОМИССИЯ МУНИЦИПАЛЬНОГО ОБРАЗОВАНИЯ</w:t>
      </w:r>
    </w:p>
    <w:p w:rsidR="0022316C" w:rsidRDefault="0022316C" w:rsidP="00DC3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ПОЛЕТАЕВКОЕ СЕЛЬСКОЕ ПОСЕЛЕНИЕ</w:t>
      </w:r>
    </w:p>
    <w:p w:rsidR="0022316C" w:rsidRDefault="0022316C" w:rsidP="00DC3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2316C" w:rsidRDefault="0022316C" w:rsidP="00DC33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316C" w:rsidRDefault="0022316C" w:rsidP="00DC33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456520, п. Полетаево, ул. Почтовая 60</w:t>
      </w:r>
      <w:proofErr w:type="gramStart"/>
      <w:r>
        <w:rPr>
          <w:sz w:val="28"/>
          <w:szCs w:val="28"/>
        </w:rPr>
        <w:t>а ,</w:t>
      </w:r>
      <w:proofErr w:type="gramEnd"/>
      <w:r>
        <w:rPr>
          <w:sz w:val="28"/>
          <w:szCs w:val="28"/>
        </w:rPr>
        <w:t xml:space="preserve"> тел: (835144) 99-632</w:t>
      </w:r>
    </w:p>
    <w:p w:rsidR="0022316C" w:rsidRDefault="0022316C" w:rsidP="00DC33D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2316C" w:rsidRPr="005B0D75" w:rsidRDefault="0022316C" w:rsidP="00DC33DC">
      <w:pPr>
        <w:ind w:firstLine="426"/>
        <w:jc w:val="both"/>
        <w:rPr>
          <w:i/>
          <w:iCs/>
          <w:sz w:val="28"/>
          <w:szCs w:val="20"/>
        </w:rPr>
      </w:pPr>
      <w:r w:rsidRPr="005B0D75">
        <w:rPr>
          <w:i/>
          <w:iCs/>
          <w:sz w:val="28"/>
          <w:szCs w:val="20"/>
        </w:rPr>
        <w:t xml:space="preserve">О регистрации </w:t>
      </w:r>
      <w:r>
        <w:rPr>
          <w:i/>
          <w:iCs/>
          <w:sz w:val="28"/>
          <w:szCs w:val="20"/>
        </w:rPr>
        <w:t>кандидатов</w:t>
      </w:r>
      <w:r w:rsidRPr="005B0D75">
        <w:rPr>
          <w:i/>
          <w:iCs/>
          <w:sz w:val="28"/>
          <w:szCs w:val="20"/>
        </w:rPr>
        <w:t xml:space="preserve"> в депутаты Совета депутатов муниципального образования Полетаевское сельское поселение по одномандатному избирательному округу № 2</w:t>
      </w:r>
    </w:p>
    <w:p w:rsidR="0022316C" w:rsidRPr="005B0D75" w:rsidRDefault="0022316C" w:rsidP="00DC33DC">
      <w:pPr>
        <w:pStyle w:val="a5"/>
        <w:spacing w:after="0"/>
        <w:ind w:firstLine="708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в соответствии со статьей 38 Федерального закона </w:t>
      </w:r>
      <w:r>
        <w:rPr>
          <w:iCs/>
          <w:sz w:val="28"/>
          <w:szCs w:val="20"/>
        </w:rPr>
        <w:t xml:space="preserve">«Об основных гарантиях избирательных прав и права на участие в референдуме граждан Российской Федерации», статьей 23 закона </w:t>
      </w:r>
      <w:r w:rsidRPr="00E92D4D">
        <w:rPr>
          <w:iCs/>
          <w:sz w:val="28"/>
          <w:szCs w:val="20"/>
        </w:rPr>
        <w:t xml:space="preserve"> Челябинской области </w:t>
      </w:r>
      <w:r>
        <w:rPr>
          <w:iCs/>
          <w:sz w:val="28"/>
          <w:szCs w:val="20"/>
        </w:rPr>
        <w:t xml:space="preserve">№ 36- ЗО </w:t>
      </w:r>
      <w:r w:rsidRPr="00E92D4D">
        <w:rPr>
          <w:iCs/>
          <w:sz w:val="28"/>
          <w:szCs w:val="20"/>
        </w:rPr>
        <w:t>«О муниципальных выборах в Челябинск</w:t>
      </w:r>
      <w:r>
        <w:rPr>
          <w:iCs/>
          <w:sz w:val="28"/>
          <w:szCs w:val="20"/>
        </w:rPr>
        <w:t>ой области</w:t>
      </w:r>
      <w:r w:rsidRPr="00B37A88">
        <w:rPr>
          <w:iCs/>
          <w:sz w:val="28"/>
          <w:szCs w:val="20"/>
        </w:rPr>
        <w:t xml:space="preserve">» </w:t>
      </w:r>
      <w:r w:rsidRPr="005B0D75">
        <w:rPr>
          <w:b/>
          <w:sz w:val="28"/>
          <w:szCs w:val="20"/>
        </w:rPr>
        <w:t>избирательная комиссия Полетаевского сельского поселения по дополнительным выборам депутата Совета депутатов муниципального образования Полетае</w:t>
      </w:r>
      <w:r w:rsidR="00666203">
        <w:rPr>
          <w:b/>
          <w:sz w:val="28"/>
          <w:szCs w:val="20"/>
          <w:lang w:val="ru-RU"/>
        </w:rPr>
        <w:t>в</w:t>
      </w:r>
      <w:proofErr w:type="spellStart"/>
      <w:r w:rsidR="00666203">
        <w:rPr>
          <w:b/>
          <w:sz w:val="28"/>
          <w:szCs w:val="20"/>
        </w:rPr>
        <w:t>ское</w:t>
      </w:r>
      <w:proofErr w:type="spellEnd"/>
      <w:r w:rsidRPr="005B0D75">
        <w:rPr>
          <w:b/>
          <w:sz w:val="28"/>
          <w:szCs w:val="20"/>
        </w:rPr>
        <w:t xml:space="preserve"> сельское поселение по одномандатному избирательному округу № 2:</w:t>
      </w:r>
    </w:p>
    <w:p w:rsidR="0022316C" w:rsidRDefault="0022316C" w:rsidP="00DC33DC">
      <w:pPr>
        <w:pStyle w:val="a5"/>
        <w:spacing w:after="0"/>
        <w:jc w:val="center"/>
        <w:rPr>
          <w:b/>
          <w:sz w:val="28"/>
          <w:szCs w:val="20"/>
        </w:rPr>
      </w:pPr>
      <w:r w:rsidRPr="00053067">
        <w:rPr>
          <w:b/>
          <w:sz w:val="28"/>
          <w:szCs w:val="20"/>
        </w:rPr>
        <w:t>РЕША</w:t>
      </w:r>
      <w:r>
        <w:rPr>
          <w:b/>
          <w:sz w:val="28"/>
          <w:szCs w:val="20"/>
        </w:rPr>
        <w:t>ЛА</w:t>
      </w:r>
      <w:r w:rsidRPr="00053067">
        <w:rPr>
          <w:b/>
          <w:sz w:val="28"/>
          <w:szCs w:val="20"/>
        </w:rPr>
        <w:t>:</w:t>
      </w:r>
    </w:p>
    <w:p w:rsidR="00666203" w:rsidRDefault="0022316C" w:rsidP="00666203">
      <w:pPr>
        <w:pStyle w:val="a5"/>
        <w:numPr>
          <w:ilvl w:val="0"/>
          <w:numId w:val="1"/>
        </w:numPr>
        <w:spacing w:after="0"/>
        <w:jc w:val="both"/>
        <w:rPr>
          <w:sz w:val="28"/>
          <w:szCs w:val="20"/>
        </w:rPr>
      </w:pPr>
      <w:r w:rsidRPr="008410FC">
        <w:rPr>
          <w:sz w:val="28"/>
          <w:szCs w:val="20"/>
        </w:rPr>
        <w:t xml:space="preserve">Зарегистрировать </w:t>
      </w:r>
      <w:r w:rsidRPr="00675DCE">
        <w:rPr>
          <w:iCs/>
          <w:color w:val="000000"/>
          <w:sz w:val="28"/>
          <w:szCs w:val="20"/>
        </w:rPr>
        <w:t>Смирнову</w:t>
      </w:r>
      <w:r>
        <w:rPr>
          <w:sz w:val="28"/>
          <w:szCs w:val="20"/>
        </w:rPr>
        <w:t xml:space="preserve"> Александру Вадимовну</w:t>
      </w:r>
      <w:r w:rsidRPr="008410FC">
        <w:rPr>
          <w:sz w:val="28"/>
          <w:szCs w:val="20"/>
        </w:rPr>
        <w:t xml:space="preserve">, </w:t>
      </w:r>
      <w:r>
        <w:rPr>
          <w:sz w:val="28"/>
          <w:szCs w:val="20"/>
        </w:rPr>
        <w:t>выдвинутую</w:t>
      </w:r>
      <w:r w:rsidRPr="008410FC">
        <w:rPr>
          <w:sz w:val="28"/>
          <w:szCs w:val="20"/>
        </w:rPr>
        <w:t xml:space="preserve"> в порядке самовыдвижения, </w:t>
      </w:r>
      <w:r>
        <w:rPr>
          <w:sz w:val="28"/>
          <w:szCs w:val="20"/>
        </w:rPr>
        <w:t>решение № 73/215 от</w:t>
      </w:r>
      <w:r w:rsidRPr="008410FC">
        <w:rPr>
          <w:sz w:val="28"/>
          <w:szCs w:val="20"/>
        </w:rPr>
        <w:t xml:space="preserve"> </w:t>
      </w:r>
      <w:r w:rsidRPr="00675DCE">
        <w:rPr>
          <w:color w:val="000000"/>
          <w:sz w:val="28"/>
          <w:szCs w:val="20"/>
        </w:rPr>
        <w:t>27 июля 2017</w:t>
      </w:r>
      <w:r w:rsidRPr="008410FC">
        <w:rPr>
          <w:sz w:val="28"/>
          <w:szCs w:val="20"/>
        </w:rPr>
        <w:t xml:space="preserve"> года, время регистрации </w:t>
      </w:r>
      <w:r w:rsidRPr="00C840B7">
        <w:rPr>
          <w:color w:val="000000"/>
          <w:sz w:val="28"/>
          <w:szCs w:val="20"/>
        </w:rPr>
        <w:t>19 часов 12</w:t>
      </w:r>
      <w:r w:rsidRPr="008410FC">
        <w:rPr>
          <w:sz w:val="28"/>
          <w:szCs w:val="20"/>
        </w:rPr>
        <w:t xml:space="preserve"> минуты</w:t>
      </w:r>
      <w:r>
        <w:rPr>
          <w:sz w:val="28"/>
          <w:szCs w:val="20"/>
        </w:rPr>
        <w:t xml:space="preserve">; </w:t>
      </w:r>
    </w:p>
    <w:p w:rsidR="00666203" w:rsidRDefault="0022316C" w:rsidP="00666203">
      <w:pPr>
        <w:pStyle w:val="a5"/>
        <w:spacing w:after="0"/>
        <w:ind w:left="927"/>
        <w:jc w:val="both"/>
        <w:rPr>
          <w:sz w:val="28"/>
          <w:szCs w:val="20"/>
          <w:lang w:val="ru-RU"/>
        </w:rPr>
      </w:pPr>
      <w:proofErr w:type="spellStart"/>
      <w:r>
        <w:rPr>
          <w:iCs/>
          <w:sz w:val="28"/>
          <w:szCs w:val="20"/>
        </w:rPr>
        <w:t>Барданова</w:t>
      </w:r>
      <w:proofErr w:type="spellEnd"/>
      <w:r>
        <w:rPr>
          <w:iCs/>
          <w:sz w:val="28"/>
          <w:szCs w:val="20"/>
        </w:rPr>
        <w:t xml:space="preserve"> Геннадия Витальевича</w:t>
      </w:r>
      <w:r w:rsidRPr="00E92D4D">
        <w:rPr>
          <w:iCs/>
          <w:sz w:val="28"/>
          <w:szCs w:val="20"/>
        </w:rPr>
        <w:t xml:space="preserve"> </w:t>
      </w:r>
      <w:r w:rsidRPr="00E92D4D">
        <w:rPr>
          <w:sz w:val="28"/>
          <w:szCs w:val="20"/>
        </w:rPr>
        <w:t xml:space="preserve"> </w:t>
      </w:r>
      <w:r>
        <w:rPr>
          <w:iCs/>
          <w:sz w:val="28"/>
          <w:szCs w:val="20"/>
        </w:rPr>
        <w:t>выдвинутого избирательным объединением Челябинским региональным отделением Политической партии ЛДПР –Либерально-Демократической партии России</w:t>
      </w:r>
      <w:r>
        <w:rPr>
          <w:iCs/>
          <w:sz w:val="28"/>
          <w:szCs w:val="20"/>
          <w:lang w:val="ru-RU"/>
        </w:rPr>
        <w:t>, решение № 73/216 от</w:t>
      </w:r>
      <w:r>
        <w:rPr>
          <w:sz w:val="28"/>
          <w:szCs w:val="20"/>
        </w:rPr>
        <w:t xml:space="preserve"> 27 июля</w:t>
      </w:r>
      <w:r w:rsidRPr="00F912DA">
        <w:rPr>
          <w:sz w:val="28"/>
          <w:szCs w:val="20"/>
        </w:rPr>
        <w:t xml:space="preserve"> 20</w:t>
      </w:r>
      <w:r>
        <w:rPr>
          <w:sz w:val="28"/>
          <w:szCs w:val="20"/>
        </w:rPr>
        <w:t>17 года, время регистрации 19</w:t>
      </w:r>
      <w:r>
        <w:rPr>
          <w:color w:val="FF0000"/>
          <w:sz w:val="28"/>
          <w:szCs w:val="20"/>
        </w:rPr>
        <w:t xml:space="preserve"> </w:t>
      </w:r>
      <w:r w:rsidRPr="00C840B7">
        <w:rPr>
          <w:color w:val="000000"/>
          <w:sz w:val="28"/>
          <w:szCs w:val="20"/>
        </w:rPr>
        <w:t>часов 30</w:t>
      </w:r>
      <w:r w:rsidRPr="00F912DA">
        <w:rPr>
          <w:sz w:val="28"/>
          <w:szCs w:val="20"/>
        </w:rPr>
        <w:t xml:space="preserve"> минут</w:t>
      </w:r>
      <w:r>
        <w:rPr>
          <w:sz w:val="28"/>
          <w:szCs w:val="20"/>
        </w:rPr>
        <w:t xml:space="preserve">ы; </w:t>
      </w:r>
      <w:r w:rsidR="00666203">
        <w:rPr>
          <w:sz w:val="28"/>
          <w:szCs w:val="20"/>
          <w:lang w:val="ru-RU"/>
        </w:rPr>
        <w:t xml:space="preserve">         </w:t>
      </w:r>
      <w:r>
        <w:rPr>
          <w:iCs/>
          <w:sz w:val="28"/>
          <w:szCs w:val="20"/>
        </w:rPr>
        <w:t>Савельеву Любовь Васильевну</w:t>
      </w:r>
      <w:r w:rsidRPr="00E92D4D">
        <w:rPr>
          <w:sz w:val="28"/>
          <w:szCs w:val="20"/>
        </w:rPr>
        <w:t xml:space="preserve"> </w:t>
      </w:r>
      <w:r>
        <w:rPr>
          <w:iCs/>
          <w:sz w:val="28"/>
          <w:szCs w:val="20"/>
        </w:rPr>
        <w:t>избирательным объединением Сосновским местным отделением Всероссийской политической партией «Единая Россия»</w:t>
      </w:r>
      <w:r>
        <w:rPr>
          <w:iCs/>
          <w:sz w:val="28"/>
          <w:szCs w:val="20"/>
          <w:lang w:val="ru-RU"/>
        </w:rPr>
        <w:t xml:space="preserve">, решение № 73/217 от </w:t>
      </w:r>
      <w:r>
        <w:rPr>
          <w:sz w:val="28"/>
          <w:szCs w:val="20"/>
        </w:rPr>
        <w:t>27 июля</w:t>
      </w:r>
      <w:r w:rsidRPr="00F912DA">
        <w:rPr>
          <w:sz w:val="28"/>
          <w:szCs w:val="20"/>
        </w:rPr>
        <w:t xml:space="preserve"> 20</w:t>
      </w:r>
      <w:r>
        <w:rPr>
          <w:sz w:val="28"/>
          <w:szCs w:val="20"/>
        </w:rPr>
        <w:t>17 года, время регистрации 19</w:t>
      </w:r>
      <w:r w:rsidRPr="00B37A88">
        <w:rPr>
          <w:color w:val="FF0000"/>
          <w:sz w:val="28"/>
          <w:szCs w:val="20"/>
        </w:rPr>
        <w:t xml:space="preserve"> </w:t>
      </w:r>
      <w:r w:rsidRPr="00C840B7">
        <w:rPr>
          <w:color w:val="000000"/>
          <w:sz w:val="28"/>
          <w:szCs w:val="20"/>
        </w:rPr>
        <w:t>часов 45</w:t>
      </w:r>
      <w:r w:rsidRPr="00F912DA">
        <w:rPr>
          <w:sz w:val="28"/>
          <w:szCs w:val="20"/>
        </w:rPr>
        <w:t xml:space="preserve"> минут</w:t>
      </w:r>
      <w:r>
        <w:rPr>
          <w:sz w:val="28"/>
          <w:szCs w:val="20"/>
        </w:rPr>
        <w:t>ы</w:t>
      </w:r>
      <w:r w:rsidR="00E8332C">
        <w:rPr>
          <w:sz w:val="28"/>
          <w:szCs w:val="20"/>
          <w:lang w:val="ru-RU"/>
        </w:rPr>
        <w:t xml:space="preserve">; </w:t>
      </w:r>
    </w:p>
    <w:p w:rsidR="00666203" w:rsidRDefault="00E8332C" w:rsidP="00666203">
      <w:pPr>
        <w:pStyle w:val="a5"/>
        <w:spacing w:after="0"/>
        <w:ind w:left="927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Черняева Алексея Артемовича</w:t>
      </w:r>
      <w:r w:rsidRPr="008410FC">
        <w:rPr>
          <w:sz w:val="28"/>
          <w:szCs w:val="20"/>
        </w:rPr>
        <w:t xml:space="preserve">, </w:t>
      </w:r>
      <w:r>
        <w:rPr>
          <w:sz w:val="28"/>
          <w:szCs w:val="20"/>
        </w:rPr>
        <w:t>выдвинутого</w:t>
      </w:r>
      <w:r w:rsidRPr="008410FC">
        <w:rPr>
          <w:sz w:val="28"/>
          <w:szCs w:val="20"/>
        </w:rPr>
        <w:t xml:space="preserve"> в порядке самовыдвижения, </w:t>
      </w:r>
      <w:r>
        <w:rPr>
          <w:sz w:val="28"/>
          <w:szCs w:val="20"/>
        </w:rPr>
        <w:t>решение № 7</w:t>
      </w:r>
      <w:r w:rsidR="00173BA7">
        <w:rPr>
          <w:sz w:val="28"/>
          <w:szCs w:val="20"/>
          <w:lang w:val="ru-RU"/>
        </w:rPr>
        <w:t>3</w:t>
      </w:r>
      <w:r>
        <w:rPr>
          <w:sz w:val="28"/>
          <w:szCs w:val="20"/>
        </w:rPr>
        <w:t>/21</w:t>
      </w:r>
      <w:r>
        <w:rPr>
          <w:sz w:val="28"/>
          <w:szCs w:val="20"/>
          <w:lang w:val="ru-RU"/>
        </w:rPr>
        <w:t>8</w:t>
      </w:r>
      <w:r>
        <w:rPr>
          <w:sz w:val="28"/>
          <w:szCs w:val="20"/>
        </w:rPr>
        <w:t xml:space="preserve"> от</w:t>
      </w:r>
      <w:r w:rsidRPr="008410FC">
        <w:rPr>
          <w:sz w:val="28"/>
          <w:szCs w:val="20"/>
        </w:rPr>
        <w:t xml:space="preserve"> </w:t>
      </w:r>
      <w:r w:rsidRPr="00675DCE">
        <w:rPr>
          <w:color w:val="000000"/>
          <w:sz w:val="28"/>
          <w:szCs w:val="20"/>
        </w:rPr>
        <w:t>2</w:t>
      </w:r>
      <w:r w:rsidR="00173BA7">
        <w:rPr>
          <w:color w:val="000000"/>
          <w:sz w:val="28"/>
          <w:szCs w:val="20"/>
          <w:lang w:val="ru-RU"/>
        </w:rPr>
        <w:t>7</w:t>
      </w:r>
      <w:r w:rsidRPr="00675DCE">
        <w:rPr>
          <w:color w:val="000000"/>
          <w:sz w:val="28"/>
          <w:szCs w:val="20"/>
        </w:rPr>
        <w:t xml:space="preserve"> июля 2017</w:t>
      </w:r>
      <w:r w:rsidRPr="008410FC">
        <w:rPr>
          <w:sz w:val="28"/>
          <w:szCs w:val="20"/>
        </w:rPr>
        <w:t xml:space="preserve"> года, время регистрации </w:t>
      </w:r>
      <w:r w:rsidR="00173BA7">
        <w:rPr>
          <w:sz w:val="28"/>
          <w:szCs w:val="20"/>
          <w:lang w:val="ru-RU"/>
        </w:rPr>
        <w:t>20</w:t>
      </w:r>
      <w:r w:rsidRPr="00C840B7">
        <w:rPr>
          <w:color w:val="000000"/>
          <w:sz w:val="28"/>
          <w:szCs w:val="20"/>
        </w:rPr>
        <w:t xml:space="preserve"> часов </w:t>
      </w:r>
      <w:r w:rsidR="00173BA7">
        <w:rPr>
          <w:color w:val="000000"/>
          <w:sz w:val="28"/>
          <w:szCs w:val="20"/>
          <w:lang w:val="ru-RU"/>
        </w:rPr>
        <w:t>0</w:t>
      </w:r>
      <w:r>
        <w:rPr>
          <w:color w:val="000000"/>
          <w:sz w:val="28"/>
          <w:szCs w:val="20"/>
          <w:lang w:val="ru-RU"/>
        </w:rPr>
        <w:t>0</w:t>
      </w:r>
      <w:r w:rsidRPr="008410FC">
        <w:rPr>
          <w:sz w:val="28"/>
          <w:szCs w:val="20"/>
        </w:rPr>
        <w:t xml:space="preserve"> минуты</w:t>
      </w:r>
      <w:r>
        <w:rPr>
          <w:sz w:val="28"/>
          <w:szCs w:val="20"/>
        </w:rPr>
        <w:t>;</w:t>
      </w:r>
      <w:r w:rsidR="00173BA7" w:rsidRPr="00173BA7">
        <w:rPr>
          <w:sz w:val="28"/>
          <w:szCs w:val="20"/>
          <w:lang w:val="ru-RU"/>
        </w:rPr>
        <w:t xml:space="preserve"> </w:t>
      </w:r>
    </w:p>
    <w:p w:rsidR="00173BA7" w:rsidRDefault="00173BA7" w:rsidP="00666203">
      <w:pPr>
        <w:pStyle w:val="a5"/>
        <w:spacing w:after="0"/>
        <w:ind w:left="927"/>
        <w:jc w:val="both"/>
        <w:rPr>
          <w:sz w:val="28"/>
          <w:szCs w:val="20"/>
        </w:rPr>
      </w:pPr>
      <w:r>
        <w:rPr>
          <w:sz w:val="28"/>
          <w:szCs w:val="20"/>
          <w:lang w:val="ru-RU"/>
        </w:rPr>
        <w:t>Черняева Артем Олегович</w:t>
      </w:r>
      <w:r w:rsidRPr="008410FC">
        <w:rPr>
          <w:sz w:val="28"/>
          <w:szCs w:val="20"/>
        </w:rPr>
        <w:t xml:space="preserve">, </w:t>
      </w:r>
      <w:r>
        <w:rPr>
          <w:sz w:val="28"/>
          <w:szCs w:val="20"/>
        </w:rPr>
        <w:t>выдвинутого</w:t>
      </w:r>
      <w:r w:rsidRPr="008410FC">
        <w:rPr>
          <w:sz w:val="28"/>
          <w:szCs w:val="20"/>
        </w:rPr>
        <w:t xml:space="preserve"> в порядке самовыдвижения, </w:t>
      </w:r>
      <w:r>
        <w:rPr>
          <w:sz w:val="28"/>
          <w:szCs w:val="20"/>
        </w:rPr>
        <w:t>решение № 7</w:t>
      </w:r>
      <w:r>
        <w:rPr>
          <w:sz w:val="28"/>
          <w:szCs w:val="20"/>
          <w:lang w:val="ru-RU"/>
        </w:rPr>
        <w:t>3</w:t>
      </w:r>
      <w:r>
        <w:rPr>
          <w:sz w:val="28"/>
          <w:szCs w:val="20"/>
        </w:rPr>
        <w:t>/21</w:t>
      </w:r>
      <w:r>
        <w:rPr>
          <w:sz w:val="28"/>
          <w:szCs w:val="20"/>
          <w:lang w:val="ru-RU"/>
        </w:rPr>
        <w:t>9</w:t>
      </w:r>
      <w:r>
        <w:rPr>
          <w:sz w:val="28"/>
          <w:szCs w:val="20"/>
        </w:rPr>
        <w:t xml:space="preserve"> от</w:t>
      </w:r>
      <w:r w:rsidRPr="008410FC">
        <w:rPr>
          <w:sz w:val="28"/>
          <w:szCs w:val="20"/>
        </w:rPr>
        <w:t xml:space="preserve"> </w:t>
      </w:r>
      <w:r w:rsidRPr="00675DCE">
        <w:rPr>
          <w:color w:val="000000"/>
          <w:sz w:val="28"/>
          <w:szCs w:val="20"/>
        </w:rPr>
        <w:t>2</w:t>
      </w:r>
      <w:r>
        <w:rPr>
          <w:color w:val="000000"/>
          <w:sz w:val="28"/>
          <w:szCs w:val="20"/>
          <w:lang w:val="ru-RU"/>
        </w:rPr>
        <w:t>7</w:t>
      </w:r>
      <w:r w:rsidRPr="00675DCE">
        <w:rPr>
          <w:color w:val="000000"/>
          <w:sz w:val="28"/>
          <w:szCs w:val="20"/>
        </w:rPr>
        <w:t xml:space="preserve"> июля 2017</w:t>
      </w:r>
      <w:r w:rsidRPr="008410FC">
        <w:rPr>
          <w:sz w:val="28"/>
          <w:szCs w:val="20"/>
        </w:rPr>
        <w:t xml:space="preserve"> года, время регистрации </w:t>
      </w:r>
      <w:r>
        <w:rPr>
          <w:sz w:val="28"/>
          <w:szCs w:val="20"/>
          <w:lang w:val="ru-RU"/>
        </w:rPr>
        <w:t>20</w:t>
      </w:r>
      <w:r w:rsidRPr="00C840B7">
        <w:rPr>
          <w:color w:val="000000"/>
          <w:sz w:val="28"/>
          <w:szCs w:val="20"/>
        </w:rPr>
        <w:t xml:space="preserve"> часов </w:t>
      </w:r>
      <w:r>
        <w:rPr>
          <w:color w:val="000000"/>
          <w:sz w:val="28"/>
          <w:szCs w:val="20"/>
          <w:lang w:val="ru-RU"/>
        </w:rPr>
        <w:t>10</w:t>
      </w:r>
      <w:r w:rsidRPr="008410FC">
        <w:rPr>
          <w:sz w:val="28"/>
          <w:szCs w:val="20"/>
        </w:rPr>
        <w:t xml:space="preserve"> минуты</w:t>
      </w:r>
      <w:r w:rsidRPr="00F912DA">
        <w:rPr>
          <w:sz w:val="28"/>
          <w:szCs w:val="20"/>
        </w:rPr>
        <w:t>.</w:t>
      </w:r>
    </w:p>
    <w:p w:rsidR="0022316C" w:rsidRDefault="0022316C" w:rsidP="00DC33DC">
      <w:pPr>
        <w:pStyle w:val="a5"/>
        <w:spacing w:after="0"/>
        <w:ind w:firstLine="567"/>
        <w:jc w:val="both"/>
        <w:rPr>
          <w:sz w:val="28"/>
          <w:szCs w:val="20"/>
        </w:rPr>
      </w:pPr>
    </w:p>
    <w:p w:rsidR="0022316C" w:rsidRPr="008410FC" w:rsidRDefault="0022316C" w:rsidP="00DC33DC">
      <w:pPr>
        <w:pStyle w:val="a5"/>
        <w:spacing w:after="0"/>
        <w:ind w:firstLine="567"/>
        <w:jc w:val="both"/>
        <w:rPr>
          <w:sz w:val="28"/>
          <w:szCs w:val="20"/>
        </w:rPr>
      </w:pPr>
      <w:r w:rsidRPr="008410FC">
        <w:rPr>
          <w:sz w:val="28"/>
          <w:szCs w:val="20"/>
        </w:rPr>
        <w:t>2. Включить сведения о зарегистрированн</w:t>
      </w:r>
      <w:r>
        <w:rPr>
          <w:sz w:val="28"/>
          <w:szCs w:val="20"/>
          <w:lang w:val="ru-RU"/>
        </w:rPr>
        <w:t>ых кандидатах</w:t>
      </w:r>
      <w:r w:rsidRPr="008410FC">
        <w:rPr>
          <w:sz w:val="28"/>
          <w:szCs w:val="20"/>
        </w:rPr>
        <w:t xml:space="preserve"> в текст избирательного бюллетеня для голосования на выборах депутата Совета депутатов </w:t>
      </w:r>
      <w:r>
        <w:rPr>
          <w:sz w:val="28"/>
          <w:szCs w:val="20"/>
        </w:rPr>
        <w:t>муниципального образования Полетаевское</w:t>
      </w:r>
      <w:r w:rsidRPr="008410FC">
        <w:rPr>
          <w:sz w:val="28"/>
          <w:szCs w:val="20"/>
        </w:rPr>
        <w:t xml:space="preserve"> сельско</w:t>
      </w:r>
      <w:r>
        <w:rPr>
          <w:sz w:val="28"/>
          <w:szCs w:val="20"/>
        </w:rPr>
        <w:t>е</w:t>
      </w:r>
      <w:r w:rsidRPr="008410FC">
        <w:rPr>
          <w:sz w:val="28"/>
          <w:szCs w:val="20"/>
        </w:rPr>
        <w:t xml:space="preserve"> поселени</w:t>
      </w:r>
      <w:r>
        <w:rPr>
          <w:sz w:val="28"/>
          <w:szCs w:val="20"/>
        </w:rPr>
        <w:t>е</w:t>
      </w:r>
      <w:r w:rsidRPr="008410FC">
        <w:rPr>
          <w:sz w:val="28"/>
          <w:szCs w:val="20"/>
        </w:rPr>
        <w:t xml:space="preserve"> по одномандатному избирательному округу № </w:t>
      </w:r>
      <w:r>
        <w:rPr>
          <w:sz w:val="28"/>
          <w:szCs w:val="20"/>
        </w:rPr>
        <w:t>2</w:t>
      </w:r>
      <w:r w:rsidRPr="008410FC">
        <w:rPr>
          <w:sz w:val="28"/>
          <w:szCs w:val="20"/>
        </w:rPr>
        <w:t xml:space="preserve"> и в информационный плакат о зарегистрированных кандидатах.</w:t>
      </w:r>
    </w:p>
    <w:p w:rsidR="0022316C" w:rsidRPr="008410FC" w:rsidRDefault="0022316C" w:rsidP="00DC33DC">
      <w:pPr>
        <w:ind w:firstLine="567"/>
        <w:jc w:val="both"/>
        <w:rPr>
          <w:sz w:val="28"/>
          <w:szCs w:val="20"/>
          <w:lang w:eastAsia="x-none"/>
        </w:rPr>
      </w:pPr>
      <w:r w:rsidRPr="008410FC">
        <w:rPr>
          <w:sz w:val="28"/>
          <w:szCs w:val="20"/>
          <w:lang w:eastAsia="x-none"/>
        </w:rPr>
        <w:lastRenderedPageBreak/>
        <w:t>3</w:t>
      </w:r>
      <w:r w:rsidRPr="008410FC">
        <w:rPr>
          <w:sz w:val="28"/>
          <w:szCs w:val="20"/>
          <w:lang w:val="x-none" w:eastAsia="x-none"/>
        </w:rPr>
        <w:t xml:space="preserve">. Выдать </w:t>
      </w:r>
      <w:r>
        <w:rPr>
          <w:sz w:val="28"/>
          <w:szCs w:val="20"/>
          <w:lang w:eastAsia="x-none"/>
        </w:rPr>
        <w:t xml:space="preserve">зарегистрированным кандидатам удостоверения </w:t>
      </w:r>
      <w:r w:rsidRPr="008410FC">
        <w:rPr>
          <w:sz w:val="28"/>
          <w:szCs w:val="20"/>
          <w:lang w:val="x-none" w:eastAsia="x-none"/>
        </w:rPr>
        <w:t>установленного образца.</w:t>
      </w:r>
    </w:p>
    <w:p w:rsidR="0022316C" w:rsidRPr="008410FC" w:rsidRDefault="0022316C" w:rsidP="00DC33DC">
      <w:pPr>
        <w:ind w:firstLine="567"/>
        <w:jc w:val="both"/>
        <w:rPr>
          <w:sz w:val="28"/>
          <w:szCs w:val="20"/>
          <w:lang w:eastAsia="x-none"/>
        </w:rPr>
      </w:pPr>
      <w:r w:rsidRPr="008410FC">
        <w:rPr>
          <w:sz w:val="28"/>
          <w:szCs w:val="20"/>
          <w:lang w:eastAsia="x-none"/>
        </w:rPr>
        <w:t>4. Продолжить проверку сведений, представленны</w:t>
      </w:r>
      <w:r>
        <w:rPr>
          <w:sz w:val="28"/>
          <w:szCs w:val="20"/>
          <w:lang w:eastAsia="x-none"/>
        </w:rPr>
        <w:t xml:space="preserve">х зарегистрированными кандидатами </w:t>
      </w:r>
      <w:r w:rsidRPr="008410FC">
        <w:rPr>
          <w:iCs/>
          <w:sz w:val="28"/>
          <w:szCs w:val="20"/>
          <w:lang w:eastAsia="x-none"/>
        </w:rPr>
        <w:t>при выдвижении.</w:t>
      </w:r>
    </w:p>
    <w:p w:rsidR="0022316C" w:rsidRDefault="0022316C" w:rsidP="00DC33DC">
      <w:pPr>
        <w:ind w:left="540"/>
        <w:jc w:val="both"/>
        <w:rPr>
          <w:sz w:val="28"/>
          <w:szCs w:val="20"/>
          <w:lang w:val="x-none" w:eastAsia="x-none"/>
        </w:rPr>
      </w:pPr>
      <w:r w:rsidRPr="008410FC">
        <w:rPr>
          <w:sz w:val="28"/>
          <w:szCs w:val="20"/>
          <w:lang w:eastAsia="x-none"/>
        </w:rPr>
        <w:t xml:space="preserve">5. </w:t>
      </w:r>
      <w:r w:rsidRPr="008410FC">
        <w:rPr>
          <w:sz w:val="28"/>
          <w:szCs w:val="20"/>
          <w:lang w:val="x-none" w:eastAsia="x-none"/>
        </w:rPr>
        <w:t>И</w:t>
      </w:r>
      <w:r>
        <w:rPr>
          <w:sz w:val="28"/>
          <w:szCs w:val="20"/>
          <w:lang w:val="x-none" w:eastAsia="x-none"/>
        </w:rPr>
        <w:t>нформацию о зарегистрированных</w:t>
      </w:r>
      <w:r w:rsidRPr="008410FC">
        <w:rPr>
          <w:sz w:val="28"/>
          <w:szCs w:val="20"/>
          <w:lang w:val="x-none" w:eastAsia="x-none"/>
        </w:rPr>
        <w:t xml:space="preserve"> кандидате довести до сведения избирателей.</w:t>
      </w:r>
    </w:p>
    <w:p w:rsidR="00DC33DC" w:rsidRPr="008410FC" w:rsidRDefault="00DC33DC" w:rsidP="00DC33DC">
      <w:pPr>
        <w:ind w:left="540"/>
        <w:jc w:val="both"/>
        <w:rPr>
          <w:sz w:val="28"/>
          <w:szCs w:val="20"/>
          <w:lang w:val="x-none" w:eastAsia="x-none"/>
        </w:rPr>
      </w:pPr>
    </w:p>
    <w:p w:rsidR="00666203" w:rsidRDefault="00666203" w:rsidP="00DC33DC">
      <w:pPr>
        <w:rPr>
          <w:sz w:val="28"/>
          <w:szCs w:val="28"/>
        </w:rPr>
      </w:pPr>
    </w:p>
    <w:p w:rsidR="00DC33DC" w:rsidRPr="002C54E1" w:rsidRDefault="00DC33DC" w:rsidP="00DC33DC">
      <w:pPr>
        <w:rPr>
          <w:sz w:val="28"/>
          <w:szCs w:val="28"/>
        </w:rPr>
      </w:pPr>
      <w:r w:rsidRPr="002C54E1">
        <w:rPr>
          <w:sz w:val="28"/>
          <w:szCs w:val="28"/>
        </w:rPr>
        <w:t>Пре</w:t>
      </w:r>
      <w:r>
        <w:rPr>
          <w:sz w:val="28"/>
          <w:szCs w:val="28"/>
        </w:rPr>
        <w:t xml:space="preserve">дседатель ИКМО                </w:t>
      </w:r>
      <w:r w:rsidR="0066620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Воронкова А.С.</w:t>
      </w:r>
    </w:p>
    <w:p w:rsidR="006D0C1D" w:rsidRPr="00DC33DC" w:rsidRDefault="00DC33DC" w:rsidP="00DC33DC">
      <w:pPr>
        <w:rPr>
          <w:sz w:val="28"/>
          <w:szCs w:val="28"/>
        </w:rPr>
      </w:pPr>
      <w:r w:rsidRPr="002C54E1">
        <w:rPr>
          <w:sz w:val="28"/>
          <w:szCs w:val="28"/>
        </w:rPr>
        <w:t xml:space="preserve">Секретарь ИКМО                       </w:t>
      </w:r>
      <w:r w:rsidR="00666203"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Прохина</w:t>
      </w:r>
      <w:proofErr w:type="spellEnd"/>
      <w:r>
        <w:rPr>
          <w:sz w:val="28"/>
          <w:szCs w:val="28"/>
        </w:rPr>
        <w:t xml:space="preserve"> О.С.</w:t>
      </w:r>
    </w:p>
    <w:sectPr w:rsidR="006D0C1D" w:rsidRPr="00DC33DC" w:rsidSect="00DC33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D53AC"/>
    <w:multiLevelType w:val="hybridMultilevel"/>
    <w:tmpl w:val="D482329E"/>
    <w:lvl w:ilvl="0" w:tplc="92184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EE"/>
    <w:rsid w:val="00173BA7"/>
    <w:rsid w:val="0022316C"/>
    <w:rsid w:val="002C3E15"/>
    <w:rsid w:val="00666203"/>
    <w:rsid w:val="006D0C1D"/>
    <w:rsid w:val="00864FEE"/>
    <w:rsid w:val="00DC33DC"/>
    <w:rsid w:val="00E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B304-809F-459D-A835-06039F8E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link w:val="a3"/>
    <w:locked/>
    <w:rsid w:val="0022316C"/>
    <w:rPr>
      <w:sz w:val="28"/>
      <w:szCs w:val="28"/>
      <w:lang w:eastAsia="ru-RU"/>
    </w:rPr>
  </w:style>
  <w:style w:type="paragraph" w:styleId="a3">
    <w:name w:val="Title"/>
    <w:basedOn w:val="a"/>
    <w:link w:val="1"/>
    <w:qFormat/>
    <w:rsid w:val="0022316C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4">
    <w:name w:val="Название Знак"/>
    <w:basedOn w:val="a0"/>
    <w:uiPriority w:val="10"/>
    <w:rsid w:val="0022316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iPriority w:val="99"/>
    <w:rsid w:val="0022316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2316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2017-07-31T05:12:00Z</dcterms:created>
  <dcterms:modified xsi:type="dcterms:W3CDTF">2017-07-31T05:12:00Z</dcterms:modified>
</cp:coreProperties>
</file>